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ED6593" w14:textId="5B3742AF" w:rsidR="00E31861" w:rsidRDefault="002E5665" w:rsidP="006A3C61">
      <w:pPr>
        <w:pStyle w:val="Header"/>
        <w:pBdr>
          <w:bottom w:val="single" w:sz="4" w:space="5" w:color="auto"/>
        </w:pBdr>
        <w:tabs>
          <w:tab w:val="clear" w:pos="4320"/>
          <w:tab w:val="clear" w:pos="8640"/>
          <w:tab w:val="right" w:pos="9720"/>
        </w:tabs>
        <w:spacing w:after="240" w:line="240" w:lineRule="exact"/>
        <w:rPr>
          <w:rFonts w:ascii="Times New Roman" w:hAnsi="Times New Roman" w:cs="Times New Roman"/>
          <w:sz w:val="20"/>
          <w:szCs w:val="20"/>
        </w:rPr>
      </w:pPr>
      <w:r>
        <w:rPr>
          <w:b/>
          <w:bCs/>
          <w:sz w:val="22"/>
        </w:rPr>
        <w:t>20</w:t>
      </w:r>
      <w:r w:rsidR="00925FD1">
        <w:rPr>
          <w:b/>
          <w:bCs/>
          <w:sz w:val="22"/>
        </w:rPr>
        <w:t>2</w:t>
      </w:r>
      <w:r w:rsidR="00BF7C15">
        <w:rPr>
          <w:b/>
          <w:bCs/>
          <w:sz w:val="22"/>
        </w:rPr>
        <w:t>5</w:t>
      </w:r>
      <w:r w:rsidR="00E31861">
        <w:rPr>
          <w:b/>
          <w:bCs/>
          <w:sz w:val="22"/>
        </w:rPr>
        <w:t> R</w:t>
      </w:r>
      <w:r>
        <w:rPr>
          <w:b/>
          <w:bCs/>
          <w:sz w:val="22"/>
        </w:rPr>
        <w:t>etirement Fund for Religiou</w:t>
      </w:r>
      <w:r w:rsidR="00902214">
        <w:rPr>
          <w:b/>
          <w:bCs/>
          <w:sz w:val="22"/>
        </w:rPr>
        <w:t>s</w:t>
      </w:r>
      <w:r w:rsidR="00E31861">
        <w:rPr>
          <w:b/>
          <w:bCs/>
          <w:sz w:val="22"/>
        </w:rPr>
        <w:tab/>
      </w:r>
      <w:hyperlink r:id="rId8" w:history="1">
        <w:r w:rsidRPr="006A3C61">
          <w:rPr>
            <w:rStyle w:val="Hyperlink"/>
            <w:rFonts w:cs="Times"/>
            <w:b/>
            <w:bCs/>
            <w:sz w:val="20"/>
            <w:szCs w:val="20"/>
          </w:rPr>
          <w:t>retiredreligious.org</w:t>
        </w:r>
      </w:hyperlink>
    </w:p>
    <w:p w14:paraId="15810179" w14:textId="052E5B33" w:rsidR="00140F06" w:rsidRDefault="001A0D90" w:rsidP="00140F06">
      <w:pPr>
        <w:pStyle w:val="2012head1"/>
        <w:rPr>
          <w:noProof/>
        </w:rPr>
      </w:pPr>
      <w:r w:rsidRPr="001A0D90">
        <w:t xml:space="preserve">Sample Letter—(Arch)bishop to </w:t>
      </w:r>
      <w:r w:rsidR="00E31861" w:rsidRPr="00E31861">
        <w:rPr>
          <w:noProof/>
        </w:rPr>
        <w:t>Parishioners</w:t>
      </w:r>
    </w:p>
    <w:p w14:paraId="28DB6318" w14:textId="77777777" w:rsidR="00140F06" w:rsidRDefault="00140F06" w:rsidP="00140F06">
      <w:pPr>
        <w:pStyle w:val="2012head1"/>
        <w:rPr>
          <w:noProof/>
        </w:rPr>
      </w:pPr>
    </w:p>
    <w:p w14:paraId="1C7CEA31" w14:textId="77777777" w:rsidR="00F25F7B" w:rsidRPr="00F25F7B" w:rsidRDefault="00F25F7B" w:rsidP="00F25F7B">
      <w:pPr>
        <w:pStyle w:val="2012text"/>
        <w:rPr>
          <w:rFonts w:ascii="Times New Roman" w:hAnsi="Times New Roman" w:cs="Times New Roman"/>
        </w:rPr>
      </w:pPr>
      <w:r w:rsidRPr="00F25F7B">
        <w:rPr>
          <w:rFonts w:ascii="Times New Roman" w:hAnsi="Times New Roman" w:cs="Times New Roman"/>
        </w:rPr>
        <w:t>Soon, our parishes will participate in the annual Retirement Fund for Religious collection. This important annual appeal benefits more than 20,500 senior sisters, brothers, and religious order priests who have dedicated their lives in service to the Church.</w:t>
      </w:r>
    </w:p>
    <w:p w14:paraId="7F311896" w14:textId="77777777" w:rsidR="00F25F7B" w:rsidRPr="00F25F7B" w:rsidRDefault="00F25F7B" w:rsidP="00F25F7B">
      <w:pPr>
        <w:pStyle w:val="2012text"/>
        <w:rPr>
          <w:rFonts w:ascii="Times New Roman" w:hAnsi="Times New Roman" w:cs="Times New Roman"/>
        </w:rPr>
      </w:pPr>
      <w:r w:rsidRPr="00F25F7B">
        <w:rPr>
          <w:rFonts w:ascii="Times New Roman" w:hAnsi="Times New Roman" w:cs="Times New Roman"/>
        </w:rPr>
        <w:t>These faithful servants have long been a source of inspiration and support in our communities. I am personally grateful for the religious who helped shape my own faith journey. Perhaps you, too, have known an elderly sister, brother, or religious order priest whose quiet dedication, prayerful presence, or selfless acts left a lasting impression on your life.</w:t>
      </w:r>
    </w:p>
    <w:p w14:paraId="19893AF0" w14:textId="23BCF469" w:rsidR="00F25F7B" w:rsidRPr="00F25F7B" w:rsidRDefault="00F25F7B" w:rsidP="00F25F7B">
      <w:pPr>
        <w:pStyle w:val="2012text"/>
        <w:rPr>
          <w:rFonts w:ascii="Times New Roman" w:hAnsi="Times New Roman" w:cs="Times New Roman"/>
        </w:rPr>
      </w:pPr>
      <w:r w:rsidRPr="00F25F7B">
        <w:rPr>
          <w:rFonts w:ascii="Times New Roman" w:hAnsi="Times New Roman" w:cs="Times New Roman"/>
        </w:rPr>
        <w:t>Today, the challenges many of these senior religious and their communities face in meeting their retirement needs are greater than ever. Most received little to no pay for their service, and their communities struggle to cover rising health care expenses and the increasing cost of day-to-day eldercare. The financial burdens continue to grow, and the need is urgent.</w:t>
      </w:r>
    </w:p>
    <w:p w14:paraId="40A6DA2F" w14:textId="77777777" w:rsidR="00F25F7B" w:rsidRPr="00F25F7B" w:rsidRDefault="00F25F7B" w:rsidP="00F25F7B">
      <w:pPr>
        <w:pStyle w:val="2012text"/>
        <w:rPr>
          <w:rFonts w:ascii="Times New Roman" w:hAnsi="Times New Roman" w:cs="Times New Roman"/>
        </w:rPr>
      </w:pPr>
      <w:r w:rsidRPr="00F25F7B">
        <w:rPr>
          <w:rFonts w:ascii="Times New Roman" w:hAnsi="Times New Roman" w:cs="Times New Roman"/>
        </w:rPr>
        <w:t>Gifts to the Retirement Fund for Religious make a real, tangible difference to these many women and men religious. Contributions directly support their ongoing care today and help ensure that their communities can plan wisely for their future.</w:t>
      </w:r>
    </w:p>
    <w:p w14:paraId="5C0D2479" w14:textId="77777777" w:rsidR="00F25F7B" w:rsidRPr="00F25F7B" w:rsidRDefault="00F25F7B" w:rsidP="00F25F7B">
      <w:pPr>
        <w:pStyle w:val="2012text"/>
        <w:rPr>
          <w:rFonts w:ascii="Times New Roman" w:hAnsi="Times New Roman" w:cs="Times New Roman"/>
        </w:rPr>
      </w:pPr>
      <w:r w:rsidRPr="00F25F7B">
        <w:rPr>
          <w:rFonts w:ascii="Times New Roman" w:hAnsi="Times New Roman" w:cs="Times New Roman"/>
        </w:rPr>
        <w:t>I know you are asked to support many worthy causes, and I thank you for the many ways you give. Please consider making a gift to this year’s collection if you are able—and continue to pray for all our elderly religious. They also remember us daily in their prayers.</w:t>
      </w:r>
    </w:p>
    <w:p w14:paraId="7F3D2945" w14:textId="77777777" w:rsidR="00F25F7B" w:rsidRPr="00F25F7B" w:rsidRDefault="00F25F7B" w:rsidP="00F25F7B">
      <w:pPr>
        <w:pStyle w:val="2012text"/>
        <w:rPr>
          <w:rFonts w:ascii="Times New Roman" w:hAnsi="Times New Roman" w:cs="Times New Roman"/>
        </w:rPr>
      </w:pPr>
      <w:r w:rsidRPr="00F25F7B">
        <w:rPr>
          <w:rFonts w:ascii="Times New Roman" w:hAnsi="Times New Roman" w:cs="Times New Roman"/>
        </w:rPr>
        <w:t>May God bless you and your loved ones abundantly with peace and health.</w:t>
      </w:r>
      <w:r w:rsidRPr="00F25F7B">
        <w:rPr>
          <w:rFonts w:ascii="Times New Roman" w:hAnsi="Times New Roman" w:cs="Times New Roman"/>
          <w:vanish/>
        </w:rPr>
        <w:t>Top of Form</w:t>
      </w:r>
    </w:p>
    <w:p w14:paraId="0550083D" w14:textId="77777777" w:rsidR="00905211" w:rsidRDefault="00905211" w:rsidP="00905211">
      <w:pPr>
        <w:pStyle w:val="2012text"/>
      </w:pPr>
    </w:p>
    <w:p w14:paraId="6A58BCDC" w14:textId="77777777" w:rsidR="00905211" w:rsidRDefault="00905211" w:rsidP="00905211">
      <w:pPr>
        <w:pStyle w:val="2012text"/>
      </w:pPr>
    </w:p>
    <w:p w14:paraId="695246AB" w14:textId="77777777" w:rsidR="00905211" w:rsidRDefault="00905211" w:rsidP="00905211">
      <w:pPr>
        <w:pStyle w:val="2012text"/>
      </w:pPr>
    </w:p>
    <w:p w14:paraId="146E0CE7" w14:textId="77777777" w:rsidR="00905211" w:rsidRDefault="00905211" w:rsidP="00905211">
      <w:pPr>
        <w:pStyle w:val="2012text"/>
      </w:pPr>
    </w:p>
    <w:p w14:paraId="2A11A5F0" w14:textId="77777777" w:rsidR="00905211" w:rsidRPr="00F10C3A" w:rsidRDefault="00905211" w:rsidP="00F10C3A">
      <w:pPr>
        <w:pStyle w:val="2012text"/>
      </w:pPr>
    </w:p>
    <w:p w14:paraId="409AA4DF" w14:textId="7B506DEC" w:rsidR="00EB6569" w:rsidRDefault="00EB6569" w:rsidP="00F10C3A">
      <w:pPr>
        <w:pStyle w:val="2012text"/>
      </w:pPr>
    </w:p>
    <w:p w14:paraId="3E4E75A7" w14:textId="77777777" w:rsidR="0066349B" w:rsidRPr="00891634" w:rsidRDefault="0066349B" w:rsidP="00891634">
      <w:pPr>
        <w:pStyle w:val="2012text"/>
      </w:pPr>
    </w:p>
    <w:sectPr w:rsidR="0066349B" w:rsidRPr="00891634" w:rsidSect="00A43BA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8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89395" w14:textId="77777777" w:rsidR="00337022" w:rsidRDefault="00337022">
      <w:r>
        <w:separator/>
      </w:r>
    </w:p>
  </w:endnote>
  <w:endnote w:type="continuationSeparator" w:id="0">
    <w:p w14:paraId="00358A0C" w14:textId="77777777" w:rsidR="00337022" w:rsidRDefault="0033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egato-SemiBold">
    <w:panose1 w:val="020B0604020202020204"/>
    <w:charset w:val="00"/>
    <w:family w:val="auto"/>
    <w:pitch w:val="variable"/>
    <w:sig w:usb0="00000003" w:usb1="00000000" w:usb2="00000000" w:usb3="00000000" w:csb0="00000001" w:csb1="00000000"/>
  </w:font>
  <w:font w:name="Times-Italic">
    <w:altName w:val="I Times Italic"/>
    <w:panose1 w:val="00000500000000090000"/>
    <w:charset w:val="4D"/>
    <w:family w:val="auto"/>
    <w:notTrueType/>
    <w:pitch w:val="default"/>
    <w:sig w:usb0="00000003" w:usb1="00000000" w:usb2="00000000" w:usb3="00000000" w:csb0="00000001" w:csb1="00000000"/>
  </w:font>
  <w:font w:name="Minion-Regular">
    <w:altName w:val="Calibri"/>
    <w:panose1 w:val="020B0604020202020204"/>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egato-Bold">
    <w:panose1 w:val="020B0604020202020204"/>
    <w:charset w:val="00"/>
    <w:family w:val="auto"/>
    <w:pitch w:val="variable"/>
    <w:sig w:usb0="00000003" w:usb1="00000000" w:usb2="00000000" w:usb3="00000000" w:csb0="00000001" w:csb1="00000000"/>
  </w:font>
  <w:font w:name="Minion">
    <w:altName w:val="Cambria"/>
    <w:panose1 w:val="020B0604020202020204"/>
    <w:charset w:val="00"/>
    <w:family w:val="roman"/>
    <w:pitch w:val="default"/>
    <w:sig w:usb0="00000003" w:usb1="00000000" w:usb2="00000000" w:usb3="00000000" w:csb0="00000001" w:csb1="00000000"/>
  </w:font>
  <w:font w:name="Minion-Italic">
    <w:altName w:val="Calibri"/>
    <w:panose1 w:val="020B0604020202020204"/>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BB45" w14:textId="77777777" w:rsidR="002F0EEC" w:rsidRDefault="002F0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5F49" w14:textId="77777777" w:rsidR="002E5665" w:rsidRDefault="002E5665">
    <w:pPr>
      <w:pStyle w:val="Header"/>
      <w:tabs>
        <w:tab w:val="clear" w:pos="4320"/>
        <w:tab w:val="clear" w:pos="8640"/>
        <w:tab w:val="right" w:leader="underscore" w:pos="9360"/>
      </w:tabs>
      <w:spacing w:line="240" w:lineRule="exact"/>
      <w:rPr>
        <w:sz w:val="20"/>
      </w:rPr>
    </w:pPr>
    <w:r>
      <w:rPr>
        <w:rFonts w:ascii="Times New Roman" w:hAnsi="Times New Roman" w:cs="Times New Roman"/>
        <w:sz w:val="18"/>
      </w:rPr>
      <w:tab/>
    </w:r>
  </w:p>
  <w:p w14:paraId="140E37C8" w14:textId="77777777" w:rsidR="002E5665" w:rsidRPr="00452317" w:rsidRDefault="002E5665">
    <w:pPr>
      <w:tabs>
        <w:tab w:val="right" w:pos="9360"/>
      </w:tabs>
      <w:rPr>
        <w:sz w:val="16"/>
        <w:szCs w:val="16"/>
      </w:rPr>
    </w:pPr>
    <w:r w:rsidRPr="00452317">
      <w:rPr>
        <w:b/>
        <w:bCs/>
        <w:sz w:val="16"/>
        <w:szCs w:val="16"/>
      </w:rPr>
      <w:t xml:space="preserve">National Religious Retirement Office    </w:t>
    </w:r>
    <w:r w:rsidRPr="00452317">
      <w:rPr>
        <w:sz w:val="16"/>
        <w:szCs w:val="16"/>
      </w:rPr>
      <w:t>3211 Fourth Street NE   Washington DC 20017-1194</w:t>
    </w:r>
    <w:r w:rsidRPr="00452317">
      <w:rPr>
        <w:sz w:val="16"/>
        <w:szCs w:val="16"/>
      </w:rPr>
      <w:tab/>
    </w:r>
    <w:r w:rsidRPr="00452317">
      <w:rPr>
        <w:sz w:val="16"/>
        <w:szCs w:val="16"/>
      </w:rPr>
      <w:fldChar w:fldCharType="begin"/>
    </w:r>
    <w:r w:rsidRPr="00452317">
      <w:rPr>
        <w:sz w:val="16"/>
        <w:szCs w:val="16"/>
      </w:rPr>
      <w:instrText xml:space="preserve"> PAGE </w:instrText>
    </w:r>
    <w:r w:rsidRPr="00452317">
      <w:rPr>
        <w:sz w:val="16"/>
        <w:szCs w:val="16"/>
      </w:rPr>
      <w:fldChar w:fldCharType="separate"/>
    </w:r>
    <w:r w:rsidR="005666F5">
      <w:rPr>
        <w:noProof/>
        <w:sz w:val="16"/>
        <w:szCs w:val="16"/>
      </w:rPr>
      <w:t>1</w:t>
    </w:r>
    <w:r w:rsidRPr="00452317">
      <w:rPr>
        <w:sz w:val="16"/>
        <w:szCs w:val="16"/>
      </w:rPr>
      <w:fldChar w:fldCharType="end"/>
    </w:r>
    <w:r w:rsidRPr="00452317">
      <w:rPr>
        <w:sz w:val="16"/>
        <w:szCs w:val="16"/>
      </w:rPr>
      <w:t xml:space="preserve"> of </w:t>
    </w:r>
    <w:r w:rsidRPr="00452317">
      <w:rPr>
        <w:sz w:val="16"/>
        <w:szCs w:val="16"/>
      </w:rPr>
      <w:fldChar w:fldCharType="begin"/>
    </w:r>
    <w:r w:rsidRPr="00452317">
      <w:rPr>
        <w:sz w:val="16"/>
        <w:szCs w:val="16"/>
      </w:rPr>
      <w:instrText xml:space="preserve"> NUMPAGES </w:instrText>
    </w:r>
    <w:r w:rsidRPr="00452317">
      <w:rPr>
        <w:sz w:val="16"/>
        <w:szCs w:val="16"/>
      </w:rPr>
      <w:fldChar w:fldCharType="separate"/>
    </w:r>
    <w:r w:rsidR="005666F5">
      <w:rPr>
        <w:noProof/>
        <w:sz w:val="16"/>
        <w:szCs w:val="16"/>
      </w:rPr>
      <w:t>1</w:t>
    </w:r>
    <w:r w:rsidRPr="00452317">
      <w:rPr>
        <w:sz w:val="16"/>
        <w:szCs w:val="16"/>
      </w:rPr>
      <w:fldChar w:fldCharType="end"/>
    </w:r>
  </w:p>
  <w:p w14:paraId="007EB958" w14:textId="28F8DE6B" w:rsidR="002E5665" w:rsidRPr="00452317" w:rsidRDefault="00925FD1">
    <w:pPr>
      <w:rPr>
        <w:sz w:val="16"/>
        <w:szCs w:val="16"/>
      </w:rPr>
    </w:pPr>
    <w:r>
      <w:rPr>
        <w:sz w:val="16"/>
        <w:szCs w:val="16"/>
      </w:rPr>
      <w:t>Phone</w:t>
    </w:r>
    <w:r w:rsidR="002E5665" w:rsidRPr="00452317">
      <w:rPr>
        <w:sz w:val="16"/>
        <w:szCs w:val="16"/>
      </w:rPr>
      <w:t xml:space="preserve"> (202) 541-3215</w:t>
    </w:r>
    <w:r>
      <w:rPr>
        <w:sz w:val="16"/>
        <w:szCs w:val="16"/>
      </w:rPr>
      <w:t xml:space="preserve">.    </w:t>
    </w:r>
    <w:r w:rsidR="002E5665" w:rsidRPr="00452317">
      <w:rPr>
        <w:sz w:val="16"/>
        <w:szCs w:val="16"/>
      </w:rPr>
      <w:t>Fax (202) 541-3053</w:t>
    </w:r>
    <w:r w:rsidR="00975545">
      <w:rPr>
        <w:sz w:val="16"/>
        <w:szCs w:val="16"/>
      </w:rPr>
      <w:t xml:space="preserve"> </w:t>
    </w:r>
    <w:r w:rsidR="002E5665" w:rsidRPr="00452317">
      <w:rPr>
        <w:sz w:val="16"/>
        <w:szCs w:val="16"/>
      </w:rPr>
      <w:t xml:space="preserve">   </w:t>
    </w:r>
    <w:hyperlink r:id="rId1" w:history="1">
      <w:r w:rsidR="002E5665" w:rsidRPr="00452317">
        <w:rPr>
          <w:rStyle w:val="Hyperlink"/>
          <w:rFonts w:cs="Times"/>
          <w:b/>
          <w:bCs/>
          <w:sz w:val="16"/>
          <w:szCs w:val="16"/>
        </w:rPr>
        <w:t>usccb.org/</w:t>
      </w:r>
      <w:proofErr w:type="spellStart"/>
      <w:r w:rsidR="002E5665" w:rsidRPr="00452317">
        <w:rPr>
          <w:rStyle w:val="Hyperlink"/>
          <w:rFonts w:cs="Times"/>
          <w:b/>
          <w:bCs/>
          <w:sz w:val="16"/>
          <w:szCs w:val="16"/>
        </w:rPr>
        <w:t>nrro</w:t>
      </w:r>
      <w:proofErr w:type="spellEnd"/>
    </w:hyperlink>
    <w:r w:rsidR="002E5665" w:rsidRPr="00452317">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282F" w14:textId="77777777" w:rsidR="002F0EEC" w:rsidRDefault="002F0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31610" w14:textId="77777777" w:rsidR="00337022" w:rsidRDefault="00337022">
      <w:r>
        <w:separator/>
      </w:r>
    </w:p>
  </w:footnote>
  <w:footnote w:type="continuationSeparator" w:id="0">
    <w:p w14:paraId="41D48E46" w14:textId="77777777" w:rsidR="00337022" w:rsidRDefault="00337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0DE3" w14:textId="77777777" w:rsidR="002F0EEC" w:rsidRDefault="002F0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C134" w14:textId="48CA7BEB" w:rsidR="006A3C61" w:rsidRPr="006A3C61" w:rsidRDefault="006A3C61" w:rsidP="006A3C61">
    <w:pPr>
      <w:pStyle w:val="Header"/>
      <w:tabs>
        <w:tab w:val="clear" w:pos="4320"/>
        <w:tab w:val="clear" w:pos="8640"/>
        <w:tab w:val="left" w:leader="underscore" w:pos="9360"/>
      </w:tabs>
      <w:spacing w:line="240" w:lineRule="exac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D0AC" w14:textId="77777777" w:rsidR="002F0EEC" w:rsidRDefault="002F0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B9"/>
    <w:multiLevelType w:val="hybridMultilevel"/>
    <w:tmpl w:val="B8ECC310"/>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413933"/>
    <w:multiLevelType w:val="hybridMultilevel"/>
    <w:tmpl w:val="1734AE18"/>
    <w:lvl w:ilvl="0" w:tplc="E990CCCE">
      <w:start w:val="1"/>
      <w:numFmt w:val="bullet"/>
      <w:lvlText w:val=""/>
      <w:lvlJc w:val="left"/>
      <w:pPr>
        <w:tabs>
          <w:tab w:val="num" w:pos="245"/>
        </w:tabs>
        <w:ind w:left="245" w:hanging="245"/>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CB2D6C"/>
    <w:multiLevelType w:val="hybridMultilevel"/>
    <w:tmpl w:val="7196120E"/>
    <w:lvl w:ilvl="0" w:tplc="2F34413A">
      <w:start w:val="1"/>
      <w:numFmt w:val="bullet"/>
      <w:lvlText w:val=""/>
      <w:lvlJc w:val="left"/>
      <w:pPr>
        <w:ind w:left="54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426194844">
    <w:abstractNumId w:val="0"/>
  </w:num>
  <w:num w:numId="2" w16cid:durableId="1762412021">
    <w:abstractNumId w:val="1"/>
  </w:num>
  <w:num w:numId="3" w16cid:durableId="716130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Q0sTQ2NDMzMTUxNjVV0lEKTi0uzszPAykwqgUA588pSSwAAAA="/>
  </w:docVars>
  <w:rsids>
    <w:rsidRoot w:val="002F6225"/>
    <w:rsid w:val="00023698"/>
    <w:rsid w:val="000332AC"/>
    <w:rsid w:val="00037F84"/>
    <w:rsid w:val="00043CDD"/>
    <w:rsid w:val="000475FE"/>
    <w:rsid w:val="00051CEB"/>
    <w:rsid w:val="000535EB"/>
    <w:rsid w:val="00066407"/>
    <w:rsid w:val="00066539"/>
    <w:rsid w:val="0006674D"/>
    <w:rsid w:val="00072CF7"/>
    <w:rsid w:val="000737D1"/>
    <w:rsid w:val="00087A45"/>
    <w:rsid w:val="000A002A"/>
    <w:rsid w:val="000A0608"/>
    <w:rsid w:val="000B5B74"/>
    <w:rsid w:val="000E0813"/>
    <w:rsid w:val="00102063"/>
    <w:rsid w:val="00106827"/>
    <w:rsid w:val="0011056D"/>
    <w:rsid w:val="00112011"/>
    <w:rsid w:val="00140F06"/>
    <w:rsid w:val="00147E34"/>
    <w:rsid w:val="00187A6B"/>
    <w:rsid w:val="0019241C"/>
    <w:rsid w:val="001A0D90"/>
    <w:rsid w:val="001C6990"/>
    <w:rsid w:val="001E21BE"/>
    <w:rsid w:val="002060A6"/>
    <w:rsid w:val="00211D1B"/>
    <w:rsid w:val="00216DB8"/>
    <w:rsid w:val="002232C4"/>
    <w:rsid w:val="0024262A"/>
    <w:rsid w:val="00246A1D"/>
    <w:rsid w:val="002555B6"/>
    <w:rsid w:val="00265999"/>
    <w:rsid w:val="00273BA5"/>
    <w:rsid w:val="00296B64"/>
    <w:rsid w:val="002C20F1"/>
    <w:rsid w:val="002C366A"/>
    <w:rsid w:val="002E5665"/>
    <w:rsid w:val="002F0EEC"/>
    <w:rsid w:val="002F6225"/>
    <w:rsid w:val="003019B1"/>
    <w:rsid w:val="00304BF0"/>
    <w:rsid w:val="00337022"/>
    <w:rsid w:val="00340407"/>
    <w:rsid w:val="00344FA8"/>
    <w:rsid w:val="00352826"/>
    <w:rsid w:val="00364D11"/>
    <w:rsid w:val="00374129"/>
    <w:rsid w:val="00374B4A"/>
    <w:rsid w:val="00374C19"/>
    <w:rsid w:val="00387C86"/>
    <w:rsid w:val="00393D95"/>
    <w:rsid w:val="00394740"/>
    <w:rsid w:val="00397010"/>
    <w:rsid w:val="003D310F"/>
    <w:rsid w:val="003E3131"/>
    <w:rsid w:val="003E370C"/>
    <w:rsid w:val="003E7242"/>
    <w:rsid w:val="003F0F63"/>
    <w:rsid w:val="003F0FEE"/>
    <w:rsid w:val="00404C3B"/>
    <w:rsid w:val="00435030"/>
    <w:rsid w:val="00441BD9"/>
    <w:rsid w:val="00452317"/>
    <w:rsid w:val="0045772E"/>
    <w:rsid w:val="00464037"/>
    <w:rsid w:val="00486199"/>
    <w:rsid w:val="0048696E"/>
    <w:rsid w:val="004A4583"/>
    <w:rsid w:val="004C32C2"/>
    <w:rsid w:val="004D4F55"/>
    <w:rsid w:val="005136F2"/>
    <w:rsid w:val="00514050"/>
    <w:rsid w:val="0051718C"/>
    <w:rsid w:val="00527C7F"/>
    <w:rsid w:val="005332D6"/>
    <w:rsid w:val="00537CE6"/>
    <w:rsid w:val="005666F5"/>
    <w:rsid w:val="0057241D"/>
    <w:rsid w:val="00576B17"/>
    <w:rsid w:val="005821BC"/>
    <w:rsid w:val="00583819"/>
    <w:rsid w:val="00590C78"/>
    <w:rsid w:val="005A6C42"/>
    <w:rsid w:val="005B6BFE"/>
    <w:rsid w:val="005C6C66"/>
    <w:rsid w:val="005D586C"/>
    <w:rsid w:val="005E0292"/>
    <w:rsid w:val="00615975"/>
    <w:rsid w:val="00632EF8"/>
    <w:rsid w:val="00640A69"/>
    <w:rsid w:val="0064276F"/>
    <w:rsid w:val="006505CF"/>
    <w:rsid w:val="00652CDE"/>
    <w:rsid w:val="0066349B"/>
    <w:rsid w:val="00664DA0"/>
    <w:rsid w:val="0068178E"/>
    <w:rsid w:val="00693779"/>
    <w:rsid w:val="006A3C61"/>
    <w:rsid w:val="006A739B"/>
    <w:rsid w:val="006B7902"/>
    <w:rsid w:val="006C536B"/>
    <w:rsid w:val="006C652C"/>
    <w:rsid w:val="006E1D67"/>
    <w:rsid w:val="006E1FAE"/>
    <w:rsid w:val="00714401"/>
    <w:rsid w:val="00742F94"/>
    <w:rsid w:val="00745B7C"/>
    <w:rsid w:val="007465C2"/>
    <w:rsid w:val="00777219"/>
    <w:rsid w:val="0078094B"/>
    <w:rsid w:val="007834AF"/>
    <w:rsid w:val="00783B1E"/>
    <w:rsid w:val="00790F00"/>
    <w:rsid w:val="00792EC9"/>
    <w:rsid w:val="007A5E16"/>
    <w:rsid w:val="007B1E92"/>
    <w:rsid w:val="007B580A"/>
    <w:rsid w:val="007F1063"/>
    <w:rsid w:val="008013BD"/>
    <w:rsid w:val="008069D7"/>
    <w:rsid w:val="00820732"/>
    <w:rsid w:val="00823C8B"/>
    <w:rsid w:val="008411ED"/>
    <w:rsid w:val="00857D76"/>
    <w:rsid w:val="008739BC"/>
    <w:rsid w:val="0088132A"/>
    <w:rsid w:val="00891634"/>
    <w:rsid w:val="008B2091"/>
    <w:rsid w:val="008E0006"/>
    <w:rsid w:val="008E2F70"/>
    <w:rsid w:val="008F5A92"/>
    <w:rsid w:val="00902214"/>
    <w:rsid w:val="00905211"/>
    <w:rsid w:val="009252D8"/>
    <w:rsid w:val="00925FD1"/>
    <w:rsid w:val="009340FA"/>
    <w:rsid w:val="00950741"/>
    <w:rsid w:val="00965158"/>
    <w:rsid w:val="00975545"/>
    <w:rsid w:val="00996C41"/>
    <w:rsid w:val="009A2375"/>
    <w:rsid w:val="009A4872"/>
    <w:rsid w:val="009B7422"/>
    <w:rsid w:val="009C7705"/>
    <w:rsid w:val="009D7AF2"/>
    <w:rsid w:val="009E7DAC"/>
    <w:rsid w:val="00A05CFC"/>
    <w:rsid w:val="00A37C26"/>
    <w:rsid w:val="00A43BAD"/>
    <w:rsid w:val="00A45BCB"/>
    <w:rsid w:val="00A46AAA"/>
    <w:rsid w:val="00A55907"/>
    <w:rsid w:val="00A55A1A"/>
    <w:rsid w:val="00A926A2"/>
    <w:rsid w:val="00AB6964"/>
    <w:rsid w:val="00AC3068"/>
    <w:rsid w:val="00AC574C"/>
    <w:rsid w:val="00AF2513"/>
    <w:rsid w:val="00B036CD"/>
    <w:rsid w:val="00B03FDB"/>
    <w:rsid w:val="00B05C51"/>
    <w:rsid w:val="00B1792F"/>
    <w:rsid w:val="00B241D7"/>
    <w:rsid w:val="00B43179"/>
    <w:rsid w:val="00B4543C"/>
    <w:rsid w:val="00B60BA0"/>
    <w:rsid w:val="00B63E0D"/>
    <w:rsid w:val="00B719DA"/>
    <w:rsid w:val="00BA2C1E"/>
    <w:rsid w:val="00BB0BF3"/>
    <w:rsid w:val="00BB1E2C"/>
    <w:rsid w:val="00BC4203"/>
    <w:rsid w:val="00BE71A6"/>
    <w:rsid w:val="00BE7FA9"/>
    <w:rsid w:val="00BF0B2A"/>
    <w:rsid w:val="00BF171D"/>
    <w:rsid w:val="00BF7C15"/>
    <w:rsid w:val="00C03454"/>
    <w:rsid w:val="00C44B15"/>
    <w:rsid w:val="00C46015"/>
    <w:rsid w:val="00C5298F"/>
    <w:rsid w:val="00C57FEC"/>
    <w:rsid w:val="00C60FBB"/>
    <w:rsid w:val="00C63481"/>
    <w:rsid w:val="00C6410E"/>
    <w:rsid w:val="00C81884"/>
    <w:rsid w:val="00CB1CB2"/>
    <w:rsid w:val="00CC1A33"/>
    <w:rsid w:val="00CC2CA9"/>
    <w:rsid w:val="00CC6C4F"/>
    <w:rsid w:val="00CE0168"/>
    <w:rsid w:val="00CE63C5"/>
    <w:rsid w:val="00D303FF"/>
    <w:rsid w:val="00D30DAC"/>
    <w:rsid w:val="00D30F92"/>
    <w:rsid w:val="00D54A05"/>
    <w:rsid w:val="00D6270F"/>
    <w:rsid w:val="00D656D3"/>
    <w:rsid w:val="00DA5666"/>
    <w:rsid w:val="00DB18E0"/>
    <w:rsid w:val="00DB2109"/>
    <w:rsid w:val="00DB2121"/>
    <w:rsid w:val="00DB4E92"/>
    <w:rsid w:val="00DC6764"/>
    <w:rsid w:val="00DD1C12"/>
    <w:rsid w:val="00DD1DE9"/>
    <w:rsid w:val="00DF7A68"/>
    <w:rsid w:val="00E07513"/>
    <w:rsid w:val="00E31861"/>
    <w:rsid w:val="00E37F25"/>
    <w:rsid w:val="00E677B6"/>
    <w:rsid w:val="00E72340"/>
    <w:rsid w:val="00E80A69"/>
    <w:rsid w:val="00EA5285"/>
    <w:rsid w:val="00EB6569"/>
    <w:rsid w:val="00ED068E"/>
    <w:rsid w:val="00EF7DAC"/>
    <w:rsid w:val="00F05D55"/>
    <w:rsid w:val="00F10427"/>
    <w:rsid w:val="00F10C3A"/>
    <w:rsid w:val="00F17E3D"/>
    <w:rsid w:val="00F2123C"/>
    <w:rsid w:val="00F2358E"/>
    <w:rsid w:val="00F25F7B"/>
    <w:rsid w:val="00F25FC6"/>
    <w:rsid w:val="00F27763"/>
    <w:rsid w:val="00F37E68"/>
    <w:rsid w:val="00F44582"/>
    <w:rsid w:val="00F80B64"/>
    <w:rsid w:val="00FA7DF3"/>
    <w:rsid w:val="00FC1C23"/>
  </w:rsids>
  <m:mathPr>
    <m:mathFont m:val="Cambria Math"/>
    <m:brkBin m:val="before"/>
    <m:brkBinSub m:val="--"/>
    <m:smallFrac m:val="0"/>
    <m:dispDef m:val="0"/>
    <m:lMargin m:val="0"/>
    <m:rMargin m:val="0"/>
    <m:defJc m:val="centerGroup"/>
    <m:wrapRight/>
    <m:intLim m:val="subSup"/>
    <m:naryLim m:val="subSup"/>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9F1A4E"/>
  <w14:defaultImageDpi w14:val="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link w:val="Heading1Char"/>
    <w:uiPriority w:val="99"/>
    <w:pPr>
      <w:keepNext/>
      <w:widowControl w:val="0"/>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pPr>
      <w:keepNext/>
      <w:spacing w:before="240" w:after="60"/>
      <w:outlineLvl w:val="1"/>
    </w:pPr>
    <w:rPr>
      <w:rFonts w:ascii="Helvetica" w:hAnsi="Helvetica" w:cs="Helvetica"/>
      <w:b/>
      <w:bCs/>
      <w:i/>
      <w:iCs/>
      <w:sz w:val="28"/>
      <w:szCs w:val="28"/>
    </w:rPr>
  </w:style>
  <w:style w:type="paragraph" w:styleId="Heading3">
    <w:name w:val="heading 3"/>
    <w:basedOn w:val="Normal"/>
    <w:next w:val="Normal"/>
    <w:link w:val="Heading3Char"/>
    <w:uiPriority w:val="99"/>
    <w:pPr>
      <w:keepNext/>
      <w:spacing w:before="240" w:after="60"/>
      <w:outlineLvl w:val="2"/>
    </w:pPr>
    <w:rPr>
      <w:rFonts w:ascii="Helvetica" w:hAnsi="Helvetica" w:cs="Helvetic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imes New Roman"/>
      <w:b/>
      <w:bCs/>
      <w:kern w:val="32"/>
      <w:sz w:val="32"/>
    </w:rPr>
  </w:style>
  <w:style w:type="character" w:customStyle="1" w:styleId="Heading2Char">
    <w:name w:val="Heading 2 Char"/>
    <w:basedOn w:val="DefaultParagraphFont"/>
    <w:link w:val="Heading2"/>
    <w:uiPriority w:val="99"/>
    <w:semiHidden/>
    <w:locked/>
    <w:rPr>
      <w:rFonts w:asciiTheme="majorHAnsi" w:eastAsiaTheme="majorEastAsia" w:hAnsiTheme="majorHAnsi" w:cs="Times New Roman"/>
      <w:b/>
      <w:bCs/>
      <w:i/>
      <w:iCs/>
      <w:sz w:val="28"/>
    </w:rPr>
  </w:style>
  <w:style w:type="character" w:customStyle="1" w:styleId="Heading3Char">
    <w:name w:val="Heading 3 Char"/>
    <w:basedOn w:val="DefaultParagraphFont"/>
    <w:link w:val="Heading3"/>
    <w:uiPriority w:val="99"/>
    <w:semiHidden/>
    <w:locked/>
    <w:rPr>
      <w:rFonts w:asciiTheme="majorHAnsi" w:eastAsiaTheme="majorEastAsia" w:hAnsiTheme="majorHAnsi" w:cs="Times New Roman"/>
      <w:b/>
      <w:bCs/>
      <w:sz w:val="2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w:sz w:val="24"/>
    </w:rPr>
  </w:style>
  <w:style w:type="paragraph" w:customStyle="1" w:styleId="10head2">
    <w:name w:val="10 head 2"/>
    <w:basedOn w:val="NoParagraphStyle"/>
    <w:uiPriority w:val="99"/>
    <w:rsid w:val="005332D6"/>
    <w:pPr>
      <w:tabs>
        <w:tab w:val="left" w:pos="180"/>
      </w:tabs>
      <w:suppressAutoHyphens/>
      <w:spacing w:after="40" w:line="260" w:lineRule="atLeast"/>
    </w:pPr>
    <w:rPr>
      <w:rFonts w:ascii="Legato-SemiBold" w:hAnsi="Legato-SemiBold" w:cs="Legato-SemiBold"/>
      <w:sz w:val="22"/>
      <w:szCs w:val="22"/>
    </w:rPr>
  </w:style>
  <w:style w:type="paragraph" w:customStyle="1" w:styleId="NoParagraphStyle">
    <w:name w:val="[No Paragraph Style]"/>
    <w:uiPriority w:val="99"/>
    <w:rsid w:val="00B03FDB"/>
    <w:pPr>
      <w:widowControl w:val="0"/>
      <w:autoSpaceDE w:val="0"/>
      <w:autoSpaceDN w:val="0"/>
      <w:adjustRightInd w:val="0"/>
      <w:spacing w:line="288" w:lineRule="auto"/>
      <w:textAlignment w:val="center"/>
    </w:pPr>
    <w:rPr>
      <w:rFonts w:ascii="Times-Italic" w:hAnsi="Times-Italic" w:cs="Times-Italic"/>
      <w:color w:val="000000"/>
      <w:sz w:val="24"/>
      <w:szCs w:val="24"/>
    </w:rPr>
  </w:style>
  <w:style w:type="paragraph" w:styleId="Subtitle">
    <w:name w:val="Subtitle"/>
    <w:basedOn w:val="Normal"/>
    <w:link w:val="SubtitleChar"/>
    <w:uiPriority w:val="99"/>
    <w:pPr>
      <w:widowControl w:val="0"/>
      <w:autoSpaceDE w:val="0"/>
      <w:autoSpaceDN w:val="0"/>
      <w:adjustRightInd w:val="0"/>
    </w:pPr>
    <w:rPr>
      <w:rFonts w:ascii="Arial" w:hAnsi="Arial" w:cs="Arial"/>
      <w:b/>
      <w:bCs/>
      <w:sz w:val="20"/>
      <w:szCs w:val="20"/>
    </w:rPr>
  </w:style>
  <w:style w:type="character" w:customStyle="1" w:styleId="SubtitleChar">
    <w:name w:val="Subtitle Char"/>
    <w:basedOn w:val="DefaultParagraphFont"/>
    <w:link w:val="Subtitle"/>
    <w:uiPriority w:val="99"/>
    <w:locked/>
    <w:rPr>
      <w:rFonts w:asciiTheme="majorHAnsi" w:eastAsiaTheme="majorEastAsia" w:hAnsiTheme="majorHAnsi" w:cs="Times New Roman"/>
      <w:sz w:val="24"/>
    </w:rPr>
  </w:style>
  <w:style w:type="paragraph" w:styleId="Title">
    <w:name w:val="Title"/>
    <w:basedOn w:val="Normal"/>
    <w:link w:val="TitleChar"/>
    <w:uiPriority w:val="99"/>
    <w:pPr>
      <w:widowControl w:val="0"/>
      <w:autoSpaceDE w:val="0"/>
      <w:autoSpaceDN w:val="0"/>
      <w:adjustRightInd w:val="0"/>
      <w:jc w:val="center"/>
    </w:pPr>
    <w:rPr>
      <w:rFonts w:ascii="Arial" w:hAnsi="Arial" w:cs="Arial"/>
      <w:b/>
      <w:bCs/>
      <w:sz w:val="32"/>
      <w:szCs w:val="32"/>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rPr>
  </w:style>
  <w:style w:type="character" w:styleId="Hyperlink">
    <w:name w:val="Hyperlink"/>
    <w:basedOn w:val="DefaultParagraphFont"/>
    <w:uiPriority w:val="99"/>
    <w:rPr>
      <w:rFonts w:cs="Times New Roman"/>
      <w:color w:val="0000FF"/>
      <w:u w:val="single"/>
    </w:rPr>
  </w:style>
  <w:style w:type="paragraph" w:customStyle="1" w:styleId="10text">
    <w:name w:val="10 text"/>
    <w:basedOn w:val="NoParagraphStyle"/>
    <w:uiPriority w:val="99"/>
    <w:rsid w:val="005332D6"/>
    <w:pPr>
      <w:tabs>
        <w:tab w:val="left" w:pos="180"/>
      </w:tabs>
      <w:suppressAutoHyphens/>
      <w:spacing w:after="230" w:line="260" w:lineRule="atLeast"/>
    </w:pPr>
    <w:rPr>
      <w:rFonts w:ascii="Minion-Regular" w:hAnsi="Minion-Regular" w:cs="Minion-Regular"/>
      <w:sz w:val="22"/>
      <w:szCs w:val="22"/>
    </w:rPr>
  </w:style>
  <w:style w:type="paragraph" w:customStyle="1" w:styleId="2012head2">
    <w:name w:val="2012 head2"/>
    <w:uiPriority w:val="99"/>
    <w:qFormat/>
    <w:rsid w:val="005E0292"/>
    <w:pPr>
      <w:keepLines/>
      <w:widowControl w:val="0"/>
      <w:spacing w:before="240" w:after="40" w:line="260" w:lineRule="exact"/>
    </w:pPr>
    <w:rPr>
      <w:rFonts w:ascii="Arial Black" w:hAnsi="Arial Black"/>
      <w:bCs/>
      <w:kern w:val="22"/>
      <w:sz w:val="22"/>
      <w:szCs w:val="28"/>
    </w:rPr>
  </w:style>
  <w:style w:type="paragraph" w:customStyle="1" w:styleId="2012head3">
    <w:name w:val="2012 head3"/>
    <w:uiPriority w:val="99"/>
    <w:qFormat/>
    <w:rsid w:val="00F17E3D"/>
    <w:pPr>
      <w:keepLines/>
      <w:widowControl w:val="0"/>
      <w:spacing w:after="40" w:line="260" w:lineRule="atLeast"/>
    </w:pPr>
    <w:rPr>
      <w:b/>
      <w:bCs/>
      <w:szCs w:val="24"/>
    </w:rPr>
  </w:style>
  <w:style w:type="paragraph" w:customStyle="1" w:styleId="2012text">
    <w:name w:val="2012 text"/>
    <w:uiPriority w:val="99"/>
    <w:qFormat/>
    <w:rsid w:val="00C81884"/>
    <w:pPr>
      <w:spacing w:after="280" w:line="280" w:lineRule="exact"/>
    </w:pPr>
    <w:rPr>
      <w:sz w:val="22"/>
      <w:szCs w:val="22"/>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spacing w:line="480" w:lineRule="auto"/>
      <w:ind w:right="-180" w:firstLine="720"/>
    </w:pPr>
    <w:rPr>
      <w:rFonts w:cs="Times New Roman"/>
    </w:rPr>
  </w:style>
  <w:style w:type="character" w:customStyle="1" w:styleId="BodyTextIndent2Char">
    <w:name w:val="Body Text Indent 2 Char"/>
    <w:basedOn w:val="DefaultParagraphFont"/>
    <w:link w:val="BodyTextIndent2"/>
    <w:uiPriority w:val="99"/>
    <w:semiHidden/>
    <w:locked/>
    <w:rPr>
      <w:rFonts w:cs="Times"/>
      <w:sz w:val="24"/>
    </w:rPr>
  </w:style>
  <w:style w:type="paragraph" w:customStyle="1" w:styleId="2012head1">
    <w:name w:val="2012 head 1"/>
    <w:qFormat/>
    <w:rsid w:val="00FC1C23"/>
    <w:rPr>
      <w:rFonts w:ascii="Arial Black" w:hAnsi="Arial Black"/>
      <w:bCs/>
      <w:sz w:val="28"/>
      <w:szCs w:val="36"/>
    </w:rPr>
  </w:style>
  <w:style w:type="paragraph" w:customStyle="1" w:styleId="10head1">
    <w:name w:val="10 head 1"/>
    <w:basedOn w:val="NoParagraphStyle"/>
    <w:uiPriority w:val="99"/>
    <w:rsid w:val="001A0D90"/>
    <w:pPr>
      <w:suppressAutoHyphens/>
      <w:spacing w:after="180" w:line="320" w:lineRule="atLeast"/>
    </w:pPr>
    <w:rPr>
      <w:rFonts w:ascii="Legato-Bold" w:hAnsi="Legato-Bold" w:cs="Legato-Bold"/>
      <w:b/>
      <w:bCs/>
      <w:color w:val="3A73B9"/>
      <w:sz w:val="28"/>
      <w:szCs w:val="28"/>
    </w:rPr>
  </w:style>
  <w:style w:type="paragraph" w:customStyle="1" w:styleId="2012largetext">
    <w:name w:val="2012 large text"/>
    <w:basedOn w:val="2012text"/>
    <w:qFormat/>
    <w:rsid w:val="009B7422"/>
    <w:pPr>
      <w:spacing w:after="360" w:line="360" w:lineRule="exact"/>
    </w:pPr>
    <w:rPr>
      <w:sz w:val="24"/>
      <w:szCs w:val="24"/>
    </w:rPr>
  </w:style>
  <w:style w:type="paragraph" w:customStyle="1" w:styleId="201211pttext">
    <w:name w:val="2012 11pt text"/>
    <w:basedOn w:val="2012text"/>
    <w:qFormat/>
    <w:rsid w:val="003E3131"/>
  </w:style>
  <w:style w:type="paragraph" w:customStyle="1" w:styleId="2015footnote">
    <w:name w:val="2015 footnote"/>
    <w:basedOn w:val="NoParagraphStyle"/>
    <w:uiPriority w:val="99"/>
    <w:rsid w:val="00A37C26"/>
    <w:pPr>
      <w:tabs>
        <w:tab w:val="left" w:pos="80"/>
      </w:tabs>
      <w:suppressAutoHyphens/>
      <w:spacing w:after="230" w:line="180" w:lineRule="atLeast"/>
      <w:ind w:left="80" w:hanging="80"/>
    </w:pPr>
    <w:rPr>
      <w:rFonts w:ascii="Minion-Regular" w:hAnsi="Minion-Regular" w:cs="Minion-Regular"/>
      <w:sz w:val="16"/>
      <w:szCs w:val="16"/>
    </w:rPr>
  </w:style>
  <w:style w:type="paragraph" w:customStyle="1" w:styleId="p1">
    <w:name w:val="p1"/>
    <w:basedOn w:val="Normal"/>
    <w:rsid w:val="00106827"/>
    <w:pPr>
      <w:spacing w:after="173" w:line="195" w:lineRule="atLeast"/>
    </w:pPr>
    <w:rPr>
      <w:rFonts w:ascii="Minion" w:hAnsi="Minion" w:cs="Times New Roman"/>
      <w:sz w:val="17"/>
      <w:szCs w:val="17"/>
    </w:rPr>
  </w:style>
  <w:style w:type="character" w:customStyle="1" w:styleId="apple-converted-space">
    <w:name w:val="apple-converted-space"/>
    <w:basedOn w:val="DefaultParagraphFont"/>
    <w:rsid w:val="00106827"/>
  </w:style>
  <w:style w:type="paragraph" w:customStyle="1" w:styleId="18DCGuidesampleletter">
    <w:name w:val="18 DC Guide  sample letter"/>
    <w:basedOn w:val="NoParagraphStyle"/>
    <w:uiPriority w:val="99"/>
    <w:rsid w:val="00EB6569"/>
    <w:pPr>
      <w:widowControl/>
      <w:tabs>
        <w:tab w:val="left" w:pos="180"/>
      </w:tabs>
      <w:suppressAutoHyphens/>
      <w:spacing w:after="230" w:line="260" w:lineRule="atLeast"/>
    </w:pPr>
    <w:rPr>
      <w:rFonts w:ascii="Minion-Regular" w:hAnsi="Minion-Regular" w:cs="Minion-Regular"/>
      <w:sz w:val="22"/>
      <w:szCs w:val="22"/>
    </w:rPr>
  </w:style>
  <w:style w:type="paragraph" w:customStyle="1" w:styleId="18DCguidefootnote">
    <w:name w:val="18 DC guide footnote"/>
    <w:basedOn w:val="18DCGuidesampleletter"/>
    <w:uiPriority w:val="99"/>
    <w:rsid w:val="00EB6569"/>
    <w:pPr>
      <w:spacing w:line="220" w:lineRule="atLeast"/>
    </w:pPr>
    <w:rPr>
      <w:sz w:val="18"/>
      <w:szCs w:val="18"/>
    </w:rPr>
  </w:style>
  <w:style w:type="paragraph" w:customStyle="1" w:styleId="2020DCGuidesampleletter">
    <w:name w:val="2020 DC Guide  sample letter"/>
    <w:basedOn w:val="NoParagraphStyle"/>
    <w:uiPriority w:val="99"/>
    <w:rsid w:val="00891634"/>
    <w:pPr>
      <w:widowControl/>
      <w:tabs>
        <w:tab w:val="left" w:pos="180"/>
      </w:tabs>
      <w:suppressAutoHyphens/>
      <w:spacing w:after="250" w:line="250" w:lineRule="atLeast"/>
    </w:pPr>
    <w:rPr>
      <w:rFonts w:ascii="Minion-Regular" w:hAnsi="Minion-Regular" w:cs="Minion-Regular"/>
      <w:sz w:val="22"/>
      <w:szCs w:val="22"/>
    </w:rPr>
  </w:style>
  <w:style w:type="paragraph" w:customStyle="1" w:styleId="2020DCGuidesamplelettterinstruction">
    <w:name w:val="2020 DC Guide sample lettter instruction"/>
    <w:basedOn w:val="2020DCGuidesampleletter"/>
    <w:uiPriority w:val="99"/>
    <w:rsid w:val="00891634"/>
    <w:pPr>
      <w:spacing w:line="220" w:lineRule="atLeast"/>
      <w:ind w:left="360"/>
    </w:pPr>
    <w:rPr>
      <w:rFonts w:ascii="Minion-Italic" w:hAnsi="Minion-Italic" w:cs="Minion-Italic"/>
      <w:i/>
      <w:iCs/>
      <w:sz w:val="20"/>
      <w:szCs w:val="20"/>
    </w:rPr>
  </w:style>
  <w:style w:type="paragraph" w:styleId="Revision">
    <w:name w:val="Revision"/>
    <w:hidden/>
    <w:semiHidden/>
    <w:rsid w:val="000535EB"/>
    <w:rPr>
      <w:sz w:val="24"/>
      <w:szCs w:val="24"/>
    </w:rPr>
  </w:style>
  <w:style w:type="character" w:styleId="CommentReference">
    <w:name w:val="annotation reference"/>
    <w:basedOn w:val="DefaultParagraphFont"/>
    <w:semiHidden/>
    <w:unhideWhenUsed/>
    <w:rsid w:val="00F80B64"/>
    <w:rPr>
      <w:sz w:val="16"/>
      <w:szCs w:val="16"/>
    </w:rPr>
  </w:style>
  <w:style w:type="paragraph" w:styleId="CommentText">
    <w:name w:val="annotation text"/>
    <w:basedOn w:val="Normal"/>
    <w:link w:val="CommentTextChar"/>
    <w:unhideWhenUsed/>
    <w:rsid w:val="00F80B64"/>
    <w:rPr>
      <w:sz w:val="20"/>
      <w:szCs w:val="20"/>
    </w:rPr>
  </w:style>
  <w:style w:type="character" w:customStyle="1" w:styleId="CommentTextChar">
    <w:name w:val="Comment Text Char"/>
    <w:basedOn w:val="DefaultParagraphFont"/>
    <w:link w:val="CommentText"/>
    <w:rsid w:val="00F80B64"/>
  </w:style>
  <w:style w:type="paragraph" w:styleId="CommentSubject">
    <w:name w:val="annotation subject"/>
    <w:basedOn w:val="CommentText"/>
    <w:next w:val="CommentText"/>
    <w:link w:val="CommentSubjectChar"/>
    <w:semiHidden/>
    <w:unhideWhenUsed/>
    <w:rsid w:val="00F80B64"/>
    <w:rPr>
      <w:b/>
      <w:bCs/>
    </w:rPr>
  </w:style>
  <w:style w:type="character" w:customStyle="1" w:styleId="CommentSubjectChar">
    <w:name w:val="Comment Subject Char"/>
    <w:basedOn w:val="CommentTextChar"/>
    <w:link w:val="CommentSubject"/>
    <w:semiHidden/>
    <w:rsid w:val="00F80B64"/>
    <w:rPr>
      <w:b/>
      <w:bCs/>
    </w:rPr>
  </w:style>
  <w:style w:type="paragraph" w:styleId="NormalWeb">
    <w:name w:val="Normal (Web)"/>
    <w:basedOn w:val="Normal"/>
    <w:uiPriority w:val="99"/>
    <w:unhideWhenUsed/>
    <w:rsid w:val="00BF7C15"/>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30961">
      <w:bodyDiv w:val="1"/>
      <w:marLeft w:val="0"/>
      <w:marRight w:val="0"/>
      <w:marTop w:val="0"/>
      <w:marBottom w:val="0"/>
      <w:divBdr>
        <w:top w:val="none" w:sz="0" w:space="0" w:color="auto"/>
        <w:left w:val="none" w:sz="0" w:space="0" w:color="auto"/>
        <w:bottom w:val="none" w:sz="0" w:space="0" w:color="auto"/>
        <w:right w:val="none" w:sz="0" w:space="0" w:color="auto"/>
      </w:divBdr>
      <w:divsChild>
        <w:div w:id="1885021960">
          <w:marLeft w:val="0"/>
          <w:marRight w:val="0"/>
          <w:marTop w:val="0"/>
          <w:marBottom w:val="0"/>
          <w:divBdr>
            <w:top w:val="single" w:sz="2" w:space="0" w:color="auto"/>
            <w:left w:val="single" w:sz="2" w:space="0" w:color="auto"/>
            <w:bottom w:val="single" w:sz="6" w:space="0" w:color="auto"/>
            <w:right w:val="single" w:sz="2" w:space="0" w:color="auto"/>
          </w:divBdr>
          <w:divsChild>
            <w:div w:id="397939796">
              <w:marLeft w:val="0"/>
              <w:marRight w:val="0"/>
              <w:marTop w:val="100"/>
              <w:marBottom w:val="100"/>
              <w:divBdr>
                <w:top w:val="single" w:sz="2" w:space="0" w:color="D9D9E3"/>
                <w:left w:val="single" w:sz="2" w:space="0" w:color="D9D9E3"/>
                <w:bottom w:val="single" w:sz="2" w:space="0" w:color="D9D9E3"/>
                <w:right w:val="single" w:sz="2" w:space="0" w:color="D9D9E3"/>
              </w:divBdr>
              <w:divsChild>
                <w:div w:id="506483695">
                  <w:marLeft w:val="0"/>
                  <w:marRight w:val="0"/>
                  <w:marTop w:val="0"/>
                  <w:marBottom w:val="0"/>
                  <w:divBdr>
                    <w:top w:val="single" w:sz="2" w:space="0" w:color="D9D9E3"/>
                    <w:left w:val="single" w:sz="2" w:space="0" w:color="D9D9E3"/>
                    <w:bottom w:val="single" w:sz="2" w:space="0" w:color="D9D9E3"/>
                    <w:right w:val="single" w:sz="2" w:space="0" w:color="D9D9E3"/>
                  </w:divBdr>
                  <w:divsChild>
                    <w:div w:id="1920482215">
                      <w:marLeft w:val="0"/>
                      <w:marRight w:val="0"/>
                      <w:marTop w:val="0"/>
                      <w:marBottom w:val="0"/>
                      <w:divBdr>
                        <w:top w:val="single" w:sz="2" w:space="0" w:color="D9D9E3"/>
                        <w:left w:val="single" w:sz="2" w:space="0" w:color="D9D9E3"/>
                        <w:bottom w:val="single" w:sz="2" w:space="0" w:color="D9D9E3"/>
                        <w:right w:val="single" w:sz="2" w:space="0" w:color="D9D9E3"/>
                      </w:divBdr>
                      <w:divsChild>
                        <w:div w:id="525292776">
                          <w:marLeft w:val="0"/>
                          <w:marRight w:val="0"/>
                          <w:marTop w:val="0"/>
                          <w:marBottom w:val="0"/>
                          <w:divBdr>
                            <w:top w:val="single" w:sz="2" w:space="0" w:color="D9D9E3"/>
                            <w:left w:val="single" w:sz="2" w:space="0" w:color="D9D9E3"/>
                            <w:bottom w:val="single" w:sz="2" w:space="0" w:color="D9D9E3"/>
                            <w:right w:val="single" w:sz="2" w:space="0" w:color="D9D9E3"/>
                          </w:divBdr>
                          <w:divsChild>
                            <w:div w:id="854225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86620276">
      <w:bodyDiv w:val="1"/>
      <w:marLeft w:val="0"/>
      <w:marRight w:val="0"/>
      <w:marTop w:val="0"/>
      <w:marBottom w:val="0"/>
      <w:divBdr>
        <w:top w:val="none" w:sz="0" w:space="0" w:color="auto"/>
        <w:left w:val="none" w:sz="0" w:space="0" w:color="auto"/>
        <w:bottom w:val="none" w:sz="0" w:space="0" w:color="auto"/>
        <w:right w:val="none" w:sz="0" w:space="0" w:color="auto"/>
      </w:divBdr>
      <w:divsChild>
        <w:div w:id="1196042850">
          <w:marLeft w:val="0"/>
          <w:marRight w:val="0"/>
          <w:marTop w:val="0"/>
          <w:marBottom w:val="0"/>
          <w:divBdr>
            <w:top w:val="single" w:sz="2" w:space="0" w:color="auto"/>
            <w:left w:val="single" w:sz="2" w:space="0" w:color="auto"/>
            <w:bottom w:val="single" w:sz="6" w:space="0" w:color="auto"/>
            <w:right w:val="single" w:sz="2" w:space="0" w:color="auto"/>
          </w:divBdr>
          <w:divsChild>
            <w:div w:id="100689632">
              <w:marLeft w:val="0"/>
              <w:marRight w:val="0"/>
              <w:marTop w:val="100"/>
              <w:marBottom w:val="100"/>
              <w:divBdr>
                <w:top w:val="single" w:sz="2" w:space="0" w:color="D9D9E3"/>
                <w:left w:val="single" w:sz="2" w:space="0" w:color="D9D9E3"/>
                <w:bottom w:val="single" w:sz="2" w:space="0" w:color="D9D9E3"/>
                <w:right w:val="single" w:sz="2" w:space="0" w:color="D9D9E3"/>
              </w:divBdr>
              <w:divsChild>
                <w:div w:id="1830900745">
                  <w:marLeft w:val="0"/>
                  <w:marRight w:val="0"/>
                  <w:marTop w:val="0"/>
                  <w:marBottom w:val="0"/>
                  <w:divBdr>
                    <w:top w:val="single" w:sz="2" w:space="0" w:color="D9D9E3"/>
                    <w:left w:val="single" w:sz="2" w:space="0" w:color="D9D9E3"/>
                    <w:bottom w:val="single" w:sz="2" w:space="0" w:color="D9D9E3"/>
                    <w:right w:val="single" w:sz="2" w:space="0" w:color="D9D9E3"/>
                  </w:divBdr>
                  <w:divsChild>
                    <w:div w:id="1933271220">
                      <w:marLeft w:val="0"/>
                      <w:marRight w:val="0"/>
                      <w:marTop w:val="0"/>
                      <w:marBottom w:val="0"/>
                      <w:divBdr>
                        <w:top w:val="single" w:sz="2" w:space="0" w:color="D9D9E3"/>
                        <w:left w:val="single" w:sz="2" w:space="0" w:color="D9D9E3"/>
                        <w:bottom w:val="single" w:sz="2" w:space="0" w:color="D9D9E3"/>
                        <w:right w:val="single" w:sz="2" w:space="0" w:color="D9D9E3"/>
                      </w:divBdr>
                      <w:divsChild>
                        <w:div w:id="1313874726">
                          <w:marLeft w:val="0"/>
                          <w:marRight w:val="0"/>
                          <w:marTop w:val="0"/>
                          <w:marBottom w:val="0"/>
                          <w:divBdr>
                            <w:top w:val="single" w:sz="2" w:space="0" w:color="D9D9E3"/>
                            <w:left w:val="single" w:sz="2" w:space="0" w:color="D9D9E3"/>
                            <w:bottom w:val="single" w:sz="2" w:space="0" w:color="D9D9E3"/>
                            <w:right w:val="single" w:sz="2" w:space="0" w:color="D9D9E3"/>
                          </w:divBdr>
                          <w:divsChild>
                            <w:div w:id="1051256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62829100">
      <w:bodyDiv w:val="1"/>
      <w:marLeft w:val="0"/>
      <w:marRight w:val="0"/>
      <w:marTop w:val="0"/>
      <w:marBottom w:val="0"/>
      <w:divBdr>
        <w:top w:val="none" w:sz="0" w:space="0" w:color="auto"/>
        <w:left w:val="none" w:sz="0" w:space="0" w:color="auto"/>
        <w:bottom w:val="none" w:sz="0" w:space="0" w:color="auto"/>
        <w:right w:val="none" w:sz="0" w:space="0" w:color="auto"/>
      </w:divBdr>
    </w:div>
    <w:div w:id="589388865">
      <w:bodyDiv w:val="1"/>
      <w:marLeft w:val="0"/>
      <w:marRight w:val="0"/>
      <w:marTop w:val="0"/>
      <w:marBottom w:val="0"/>
      <w:divBdr>
        <w:top w:val="none" w:sz="0" w:space="0" w:color="auto"/>
        <w:left w:val="none" w:sz="0" w:space="0" w:color="auto"/>
        <w:bottom w:val="none" w:sz="0" w:space="0" w:color="auto"/>
        <w:right w:val="none" w:sz="0" w:space="0" w:color="auto"/>
      </w:divBdr>
    </w:div>
    <w:div w:id="737021848">
      <w:bodyDiv w:val="1"/>
      <w:marLeft w:val="0"/>
      <w:marRight w:val="0"/>
      <w:marTop w:val="0"/>
      <w:marBottom w:val="0"/>
      <w:divBdr>
        <w:top w:val="none" w:sz="0" w:space="0" w:color="auto"/>
        <w:left w:val="none" w:sz="0" w:space="0" w:color="auto"/>
        <w:bottom w:val="none" w:sz="0" w:space="0" w:color="auto"/>
        <w:right w:val="none" w:sz="0" w:space="0" w:color="auto"/>
      </w:divBdr>
      <w:divsChild>
        <w:div w:id="96484956">
          <w:marLeft w:val="0"/>
          <w:marRight w:val="0"/>
          <w:marTop w:val="0"/>
          <w:marBottom w:val="0"/>
          <w:divBdr>
            <w:top w:val="single" w:sz="2" w:space="0" w:color="D9D9E3"/>
            <w:left w:val="single" w:sz="2" w:space="0" w:color="D9D9E3"/>
            <w:bottom w:val="single" w:sz="2" w:space="0" w:color="D9D9E3"/>
            <w:right w:val="single" w:sz="2" w:space="0" w:color="D9D9E3"/>
          </w:divBdr>
          <w:divsChild>
            <w:div w:id="50928061">
              <w:marLeft w:val="0"/>
              <w:marRight w:val="0"/>
              <w:marTop w:val="0"/>
              <w:marBottom w:val="0"/>
              <w:divBdr>
                <w:top w:val="single" w:sz="2" w:space="0" w:color="D9D9E3"/>
                <w:left w:val="single" w:sz="2" w:space="0" w:color="D9D9E3"/>
                <w:bottom w:val="single" w:sz="2" w:space="0" w:color="D9D9E3"/>
                <w:right w:val="single" w:sz="2" w:space="0" w:color="D9D9E3"/>
              </w:divBdr>
              <w:divsChild>
                <w:div w:id="548301354">
                  <w:marLeft w:val="0"/>
                  <w:marRight w:val="0"/>
                  <w:marTop w:val="0"/>
                  <w:marBottom w:val="0"/>
                  <w:divBdr>
                    <w:top w:val="single" w:sz="2" w:space="0" w:color="D9D9E3"/>
                    <w:left w:val="single" w:sz="2" w:space="0" w:color="D9D9E3"/>
                    <w:bottom w:val="single" w:sz="2" w:space="0" w:color="D9D9E3"/>
                    <w:right w:val="single" w:sz="2" w:space="0" w:color="D9D9E3"/>
                  </w:divBdr>
                  <w:divsChild>
                    <w:div w:id="1190753629">
                      <w:marLeft w:val="0"/>
                      <w:marRight w:val="0"/>
                      <w:marTop w:val="0"/>
                      <w:marBottom w:val="0"/>
                      <w:divBdr>
                        <w:top w:val="single" w:sz="2" w:space="0" w:color="D9D9E3"/>
                        <w:left w:val="single" w:sz="2" w:space="0" w:color="D9D9E3"/>
                        <w:bottom w:val="single" w:sz="2" w:space="0" w:color="D9D9E3"/>
                        <w:right w:val="single" w:sz="2" w:space="0" w:color="D9D9E3"/>
                      </w:divBdr>
                      <w:divsChild>
                        <w:div w:id="1716545237">
                          <w:marLeft w:val="0"/>
                          <w:marRight w:val="0"/>
                          <w:marTop w:val="0"/>
                          <w:marBottom w:val="0"/>
                          <w:divBdr>
                            <w:top w:val="single" w:sz="2" w:space="0" w:color="auto"/>
                            <w:left w:val="single" w:sz="2" w:space="0" w:color="auto"/>
                            <w:bottom w:val="single" w:sz="6" w:space="0" w:color="auto"/>
                            <w:right w:val="single" w:sz="2" w:space="0" w:color="auto"/>
                          </w:divBdr>
                          <w:divsChild>
                            <w:div w:id="278730346">
                              <w:marLeft w:val="0"/>
                              <w:marRight w:val="0"/>
                              <w:marTop w:val="100"/>
                              <w:marBottom w:val="100"/>
                              <w:divBdr>
                                <w:top w:val="single" w:sz="2" w:space="0" w:color="D9D9E3"/>
                                <w:left w:val="single" w:sz="2" w:space="0" w:color="D9D9E3"/>
                                <w:bottom w:val="single" w:sz="2" w:space="0" w:color="D9D9E3"/>
                                <w:right w:val="single" w:sz="2" w:space="0" w:color="D9D9E3"/>
                              </w:divBdr>
                              <w:divsChild>
                                <w:div w:id="382798405">
                                  <w:marLeft w:val="0"/>
                                  <w:marRight w:val="0"/>
                                  <w:marTop w:val="0"/>
                                  <w:marBottom w:val="0"/>
                                  <w:divBdr>
                                    <w:top w:val="single" w:sz="2" w:space="0" w:color="D9D9E3"/>
                                    <w:left w:val="single" w:sz="2" w:space="0" w:color="D9D9E3"/>
                                    <w:bottom w:val="single" w:sz="2" w:space="0" w:color="D9D9E3"/>
                                    <w:right w:val="single" w:sz="2" w:space="0" w:color="D9D9E3"/>
                                  </w:divBdr>
                                  <w:divsChild>
                                    <w:div w:id="2125683822">
                                      <w:marLeft w:val="0"/>
                                      <w:marRight w:val="0"/>
                                      <w:marTop w:val="0"/>
                                      <w:marBottom w:val="0"/>
                                      <w:divBdr>
                                        <w:top w:val="single" w:sz="2" w:space="0" w:color="D9D9E3"/>
                                        <w:left w:val="single" w:sz="2" w:space="0" w:color="D9D9E3"/>
                                        <w:bottom w:val="single" w:sz="2" w:space="0" w:color="D9D9E3"/>
                                        <w:right w:val="single" w:sz="2" w:space="0" w:color="D9D9E3"/>
                                      </w:divBdr>
                                      <w:divsChild>
                                        <w:div w:id="1446731592">
                                          <w:marLeft w:val="0"/>
                                          <w:marRight w:val="0"/>
                                          <w:marTop w:val="0"/>
                                          <w:marBottom w:val="0"/>
                                          <w:divBdr>
                                            <w:top w:val="single" w:sz="2" w:space="0" w:color="D9D9E3"/>
                                            <w:left w:val="single" w:sz="2" w:space="0" w:color="D9D9E3"/>
                                            <w:bottom w:val="single" w:sz="2" w:space="0" w:color="D9D9E3"/>
                                            <w:right w:val="single" w:sz="2" w:space="0" w:color="D9D9E3"/>
                                          </w:divBdr>
                                          <w:divsChild>
                                            <w:div w:id="10698880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57565586">
                          <w:marLeft w:val="0"/>
                          <w:marRight w:val="0"/>
                          <w:marTop w:val="0"/>
                          <w:marBottom w:val="0"/>
                          <w:divBdr>
                            <w:top w:val="single" w:sz="2" w:space="0" w:color="auto"/>
                            <w:left w:val="single" w:sz="2" w:space="0" w:color="auto"/>
                            <w:bottom w:val="single" w:sz="6" w:space="0" w:color="auto"/>
                            <w:right w:val="single" w:sz="2" w:space="0" w:color="auto"/>
                          </w:divBdr>
                          <w:divsChild>
                            <w:div w:id="768358539">
                              <w:marLeft w:val="0"/>
                              <w:marRight w:val="0"/>
                              <w:marTop w:val="100"/>
                              <w:marBottom w:val="100"/>
                              <w:divBdr>
                                <w:top w:val="single" w:sz="2" w:space="0" w:color="D9D9E3"/>
                                <w:left w:val="single" w:sz="2" w:space="0" w:color="D9D9E3"/>
                                <w:bottom w:val="single" w:sz="2" w:space="0" w:color="D9D9E3"/>
                                <w:right w:val="single" w:sz="2" w:space="0" w:color="D9D9E3"/>
                              </w:divBdr>
                              <w:divsChild>
                                <w:div w:id="1893737109">
                                  <w:marLeft w:val="0"/>
                                  <w:marRight w:val="0"/>
                                  <w:marTop w:val="0"/>
                                  <w:marBottom w:val="0"/>
                                  <w:divBdr>
                                    <w:top w:val="single" w:sz="2" w:space="0" w:color="D9D9E3"/>
                                    <w:left w:val="single" w:sz="2" w:space="0" w:color="D9D9E3"/>
                                    <w:bottom w:val="single" w:sz="2" w:space="0" w:color="D9D9E3"/>
                                    <w:right w:val="single" w:sz="2" w:space="0" w:color="D9D9E3"/>
                                  </w:divBdr>
                                  <w:divsChild>
                                    <w:div w:id="1328703028">
                                      <w:marLeft w:val="0"/>
                                      <w:marRight w:val="0"/>
                                      <w:marTop w:val="0"/>
                                      <w:marBottom w:val="0"/>
                                      <w:divBdr>
                                        <w:top w:val="single" w:sz="2" w:space="0" w:color="D9D9E3"/>
                                        <w:left w:val="single" w:sz="2" w:space="0" w:color="D9D9E3"/>
                                        <w:bottom w:val="single" w:sz="2" w:space="0" w:color="D9D9E3"/>
                                        <w:right w:val="single" w:sz="2" w:space="0" w:color="D9D9E3"/>
                                      </w:divBdr>
                                      <w:divsChild>
                                        <w:div w:id="593444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72398109">
                                  <w:marLeft w:val="0"/>
                                  <w:marRight w:val="0"/>
                                  <w:marTop w:val="0"/>
                                  <w:marBottom w:val="0"/>
                                  <w:divBdr>
                                    <w:top w:val="single" w:sz="2" w:space="0" w:color="D9D9E3"/>
                                    <w:left w:val="single" w:sz="2" w:space="0" w:color="D9D9E3"/>
                                    <w:bottom w:val="single" w:sz="2" w:space="0" w:color="D9D9E3"/>
                                    <w:right w:val="single" w:sz="2" w:space="0" w:color="D9D9E3"/>
                                  </w:divBdr>
                                  <w:divsChild>
                                    <w:div w:id="2081322429">
                                      <w:marLeft w:val="0"/>
                                      <w:marRight w:val="0"/>
                                      <w:marTop w:val="0"/>
                                      <w:marBottom w:val="0"/>
                                      <w:divBdr>
                                        <w:top w:val="single" w:sz="2" w:space="0" w:color="D9D9E3"/>
                                        <w:left w:val="single" w:sz="2" w:space="0" w:color="D9D9E3"/>
                                        <w:bottom w:val="single" w:sz="2" w:space="0" w:color="D9D9E3"/>
                                        <w:right w:val="single" w:sz="2" w:space="0" w:color="D9D9E3"/>
                                      </w:divBdr>
                                      <w:divsChild>
                                        <w:div w:id="978538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4817584">
                          <w:marLeft w:val="0"/>
                          <w:marRight w:val="0"/>
                          <w:marTop w:val="0"/>
                          <w:marBottom w:val="0"/>
                          <w:divBdr>
                            <w:top w:val="single" w:sz="2" w:space="0" w:color="auto"/>
                            <w:left w:val="single" w:sz="2" w:space="0" w:color="auto"/>
                            <w:bottom w:val="single" w:sz="6" w:space="0" w:color="auto"/>
                            <w:right w:val="single" w:sz="2" w:space="0" w:color="auto"/>
                          </w:divBdr>
                          <w:divsChild>
                            <w:div w:id="797915560">
                              <w:marLeft w:val="0"/>
                              <w:marRight w:val="0"/>
                              <w:marTop w:val="100"/>
                              <w:marBottom w:val="100"/>
                              <w:divBdr>
                                <w:top w:val="single" w:sz="2" w:space="0" w:color="D9D9E3"/>
                                <w:left w:val="single" w:sz="2" w:space="0" w:color="D9D9E3"/>
                                <w:bottom w:val="single" w:sz="2" w:space="0" w:color="D9D9E3"/>
                                <w:right w:val="single" w:sz="2" w:space="0" w:color="D9D9E3"/>
                              </w:divBdr>
                              <w:divsChild>
                                <w:div w:id="1446148280">
                                  <w:marLeft w:val="0"/>
                                  <w:marRight w:val="0"/>
                                  <w:marTop w:val="0"/>
                                  <w:marBottom w:val="0"/>
                                  <w:divBdr>
                                    <w:top w:val="single" w:sz="2" w:space="0" w:color="D9D9E3"/>
                                    <w:left w:val="single" w:sz="2" w:space="0" w:color="D9D9E3"/>
                                    <w:bottom w:val="single" w:sz="2" w:space="0" w:color="D9D9E3"/>
                                    <w:right w:val="single" w:sz="2" w:space="0" w:color="D9D9E3"/>
                                  </w:divBdr>
                                  <w:divsChild>
                                    <w:div w:id="321274456">
                                      <w:marLeft w:val="0"/>
                                      <w:marRight w:val="0"/>
                                      <w:marTop w:val="0"/>
                                      <w:marBottom w:val="0"/>
                                      <w:divBdr>
                                        <w:top w:val="single" w:sz="2" w:space="0" w:color="D9D9E3"/>
                                        <w:left w:val="single" w:sz="2" w:space="0" w:color="D9D9E3"/>
                                        <w:bottom w:val="single" w:sz="2" w:space="0" w:color="D9D9E3"/>
                                        <w:right w:val="single" w:sz="2" w:space="0" w:color="D9D9E3"/>
                                      </w:divBdr>
                                      <w:divsChild>
                                        <w:div w:id="16030255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0568510">
                                  <w:marLeft w:val="0"/>
                                  <w:marRight w:val="0"/>
                                  <w:marTop w:val="0"/>
                                  <w:marBottom w:val="0"/>
                                  <w:divBdr>
                                    <w:top w:val="single" w:sz="2" w:space="0" w:color="D9D9E3"/>
                                    <w:left w:val="single" w:sz="2" w:space="0" w:color="D9D9E3"/>
                                    <w:bottom w:val="single" w:sz="2" w:space="0" w:color="D9D9E3"/>
                                    <w:right w:val="single" w:sz="2" w:space="0" w:color="D9D9E3"/>
                                  </w:divBdr>
                                  <w:divsChild>
                                    <w:div w:id="47609863">
                                      <w:marLeft w:val="0"/>
                                      <w:marRight w:val="0"/>
                                      <w:marTop w:val="0"/>
                                      <w:marBottom w:val="0"/>
                                      <w:divBdr>
                                        <w:top w:val="single" w:sz="2" w:space="0" w:color="D9D9E3"/>
                                        <w:left w:val="single" w:sz="2" w:space="0" w:color="D9D9E3"/>
                                        <w:bottom w:val="single" w:sz="2" w:space="0" w:color="D9D9E3"/>
                                        <w:right w:val="single" w:sz="2" w:space="0" w:color="D9D9E3"/>
                                      </w:divBdr>
                                      <w:divsChild>
                                        <w:div w:id="1910654577">
                                          <w:marLeft w:val="0"/>
                                          <w:marRight w:val="0"/>
                                          <w:marTop w:val="0"/>
                                          <w:marBottom w:val="0"/>
                                          <w:divBdr>
                                            <w:top w:val="single" w:sz="2" w:space="0" w:color="D9D9E3"/>
                                            <w:left w:val="single" w:sz="2" w:space="0" w:color="D9D9E3"/>
                                            <w:bottom w:val="single" w:sz="2" w:space="0" w:color="D9D9E3"/>
                                            <w:right w:val="single" w:sz="2" w:space="0" w:color="D9D9E3"/>
                                          </w:divBdr>
                                          <w:divsChild>
                                            <w:div w:id="13522181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6783814">
          <w:marLeft w:val="0"/>
          <w:marRight w:val="0"/>
          <w:marTop w:val="0"/>
          <w:marBottom w:val="0"/>
          <w:divBdr>
            <w:top w:val="none" w:sz="0" w:space="0" w:color="auto"/>
            <w:left w:val="none" w:sz="0" w:space="0" w:color="auto"/>
            <w:bottom w:val="none" w:sz="0" w:space="0" w:color="auto"/>
            <w:right w:val="none" w:sz="0" w:space="0" w:color="auto"/>
          </w:divBdr>
          <w:divsChild>
            <w:div w:id="1818062686">
              <w:marLeft w:val="0"/>
              <w:marRight w:val="0"/>
              <w:marTop w:val="0"/>
              <w:marBottom w:val="0"/>
              <w:divBdr>
                <w:top w:val="single" w:sz="2" w:space="0" w:color="D9D9E3"/>
                <w:left w:val="single" w:sz="2" w:space="0" w:color="D9D9E3"/>
                <w:bottom w:val="single" w:sz="2" w:space="0" w:color="D9D9E3"/>
                <w:right w:val="single" w:sz="2" w:space="0" w:color="D9D9E3"/>
              </w:divBdr>
              <w:divsChild>
                <w:div w:id="643200625">
                  <w:marLeft w:val="0"/>
                  <w:marRight w:val="0"/>
                  <w:marTop w:val="0"/>
                  <w:marBottom w:val="0"/>
                  <w:divBdr>
                    <w:top w:val="single" w:sz="2" w:space="0" w:color="D9D9E3"/>
                    <w:left w:val="single" w:sz="2" w:space="0" w:color="D9D9E3"/>
                    <w:bottom w:val="single" w:sz="2" w:space="0" w:color="D9D9E3"/>
                    <w:right w:val="single" w:sz="2" w:space="0" w:color="D9D9E3"/>
                  </w:divBdr>
                  <w:divsChild>
                    <w:div w:id="20683376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1086546">
      <w:bodyDiv w:val="1"/>
      <w:marLeft w:val="0"/>
      <w:marRight w:val="0"/>
      <w:marTop w:val="0"/>
      <w:marBottom w:val="0"/>
      <w:divBdr>
        <w:top w:val="none" w:sz="0" w:space="0" w:color="auto"/>
        <w:left w:val="none" w:sz="0" w:space="0" w:color="auto"/>
        <w:bottom w:val="none" w:sz="0" w:space="0" w:color="auto"/>
        <w:right w:val="none" w:sz="0" w:space="0" w:color="auto"/>
      </w:divBdr>
    </w:div>
    <w:div w:id="1340082225">
      <w:bodyDiv w:val="1"/>
      <w:marLeft w:val="0"/>
      <w:marRight w:val="0"/>
      <w:marTop w:val="0"/>
      <w:marBottom w:val="0"/>
      <w:divBdr>
        <w:top w:val="none" w:sz="0" w:space="0" w:color="auto"/>
        <w:left w:val="none" w:sz="0" w:space="0" w:color="auto"/>
        <w:bottom w:val="none" w:sz="0" w:space="0" w:color="auto"/>
        <w:right w:val="none" w:sz="0" w:space="0" w:color="auto"/>
      </w:divBdr>
    </w:div>
    <w:div w:id="1630235278">
      <w:bodyDiv w:val="1"/>
      <w:marLeft w:val="0"/>
      <w:marRight w:val="0"/>
      <w:marTop w:val="0"/>
      <w:marBottom w:val="0"/>
      <w:divBdr>
        <w:top w:val="none" w:sz="0" w:space="0" w:color="auto"/>
        <w:left w:val="none" w:sz="0" w:space="0" w:color="auto"/>
        <w:bottom w:val="none" w:sz="0" w:space="0" w:color="auto"/>
        <w:right w:val="none" w:sz="0" w:space="0" w:color="auto"/>
      </w:divBdr>
    </w:div>
    <w:div w:id="1651130006">
      <w:bodyDiv w:val="1"/>
      <w:marLeft w:val="0"/>
      <w:marRight w:val="0"/>
      <w:marTop w:val="0"/>
      <w:marBottom w:val="0"/>
      <w:divBdr>
        <w:top w:val="none" w:sz="0" w:space="0" w:color="auto"/>
        <w:left w:val="none" w:sz="0" w:space="0" w:color="auto"/>
        <w:bottom w:val="none" w:sz="0" w:space="0" w:color="auto"/>
        <w:right w:val="none" w:sz="0" w:space="0" w:color="auto"/>
      </w:divBdr>
    </w:div>
    <w:div w:id="21404945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tiredreligious.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usccb.org/n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3F7121-8318-B347-9246-314D15C25342}">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0FCDE-B306-4090-BCEF-62BBA59E5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1462</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Share in the Care</vt:lpstr>
    </vt:vector>
  </TitlesOfParts>
  <Company>Rob Henning Design</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in the Care</dc:title>
  <dc:subject/>
  <dc:creator>Robert Henning</dc:creator>
  <cp:keywords/>
  <dc:description/>
  <cp:lastModifiedBy>Sara Remley</cp:lastModifiedBy>
  <cp:revision>3</cp:revision>
  <cp:lastPrinted>2006-08-02T19:49:00Z</cp:lastPrinted>
  <dcterms:created xsi:type="dcterms:W3CDTF">2025-07-09T20:22:00Z</dcterms:created>
  <dcterms:modified xsi:type="dcterms:W3CDTF">2025-08-18T17:22:00Z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documentId_6596</vt:lpwstr>
  </property>
  <property fmtid="{D5CDD505-2E9C-101B-9397-08002B2CF9AE}" pid="3" name="grammarly_documentContext">
    <vt:lpwstr>{"goals":[],"domain":"general","emotions":[],"dialect":"american"}</vt:lpwstr>
  </property>
</Properties>
</file>